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20"/>
        <w:tblW w:w="11313" w:type="dxa"/>
        <w:tblLook w:val="04A0" w:firstRow="1" w:lastRow="0" w:firstColumn="1" w:lastColumn="0" w:noHBand="0" w:noVBand="1"/>
      </w:tblPr>
      <w:tblGrid>
        <w:gridCol w:w="4579"/>
        <w:gridCol w:w="1831"/>
        <w:gridCol w:w="4903"/>
      </w:tblGrid>
      <w:tr w:rsidR="00476D6D" w:rsidTr="00167380">
        <w:tc>
          <w:tcPr>
            <w:tcW w:w="4579" w:type="dxa"/>
            <w:hideMark/>
          </w:tcPr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bg-BG"/>
              </w:rPr>
              <w:t>ОБЩИНА СУВОРОВО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9170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град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 Суворово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 “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Независимост” № 1  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тел.:+359 /5153/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33 33 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>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mail: </w:t>
            </w:r>
            <w:r>
              <w:rPr>
                <w:lang w:val="en-US"/>
              </w:rPr>
              <w:t xml:space="preserve"> </w:t>
            </w:r>
            <w:hyperlink r:id="rId5" w:history="1">
              <w:r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en-US" w:eastAsia="bg-BG"/>
                </w:rPr>
                <w:t>kmet@suvorovo.bg</w:t>
              </w:r>
            </w:hyperlink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</w:pPr>
            <w:hyperlink r:id="rId6" w:history="1">
              <w:r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bg-BG"/>
                </w:rPr>
                <w:t>http://www</w:t>
              </w:r>
            </w:hyperlink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 suvorovo.bg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bg-BG"/>
              </w:rPr>
              <w:t>Кмет на Община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bg-BG"/>
              </w:rPr>
              <w:t>: Данаил Йорданов</w:t>
            </w:r>
          </w:p>
        </w:tc>
        <w:tc>
          <w:tcPr>
            <w:tcW w:w="1831" w:type="dxa"/>
            <w:hideMark/>
          </w:tcPr>
          <w:p w:rsidR="00476D6D" w:rsidRDefault="00476D6D" w:rsidP="00167380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4"/>
                <w:lang w:val="en-US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1" locked="1" layoutInCell="1" allowOverlap="1" wp14:anchorId="2AF68DFB" wp14:editId="4FB1A947">
                  <wp:simplePos x="0" y="0"/>
                  <wp:positionH relativeFrom="page">
                    <wp:posOffset>184785</wp:posOffset>
                  </wp:positionH>
                  <wp:positionV relativeFrom="page">
                    <wp:posOffset>5080</wp:posOffset>
                  </wp:positionV>
                  <wp:extent cx="720090" cy="1118235"/>
                  <wp:effectExtent l="0" t="0" r="3810" b="5715"/>
                  <wp:wrapTight wrapText="bothSides">
                    <wp:wrapPolygon edited="0">
                      <wp:start x="0" y="0"/>
                      <wp:lineTo x="0" y="21342"/>
                      <wp:lineTo x="21143" y="21342"/>
                      <wp:lineTo x="21143" y="0"/>
                      <wp:lineTo x="0" y="0"/>
                    </wp:wrapPolygon>
                  </wp:wrapTight>
                  <wp:docPr id="24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76" t="10239" r="9694" b="35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118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03" w:type="dxa"/>
            <w:hideMark/>
          </w:tcPr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MUNICIPALITY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SUVOROVO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9170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>Suvorovo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 xml:space="preserve"> city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>1, Independence Square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.:+359 /5153/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 xml:space="preserve">33 33 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>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 xml:space="preserve">mail: </w:t>
            </w:r>
            <w:r>
              <w:rPr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  <w:t>kmet@suvorovo.bg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</w:pPr>
            <w:hyperlink r:id="rId8" w:history="1">
              <w:r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bg-BG"/>
                </w:rPr>
                <w:t>http://www</w:t>
              </w:r>
            </w:hyperlink>
            <w:r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 xml:space="preserve"> suvorovo.bg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bg-BG"/>
              </w:rPr>
              <w:t>Mayor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  <w:t>Danail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  <w:t xml:space="preserve"> Yordanov</w:t>
            </w: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</w:pP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</w:pPr>
            <w:bookmarkStart w:id="0" w:name="_GoBack"/>
            <w:bookmarkEnd w:id="0"/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bg-BG"/>
              </w:rPr>
            </w:pPr>
          </w:p>
          <w:p w:rsidR="00476D6D" w:rsidRDefault="00476D6D" w:rsidP="00167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</w:pPr>
          </w:p>
        </w:tc>
      </w:tr>
    </w:tbl>
    <w:p w:rsidR="00476D6D" w:rsidRPr="00476D6D" w:rsidRDefault="00476D6D" w:rsidP="00476D6D">
      <w:pPr>
        <w:rPr>
          <w:b/>
        </w:rPr>
      </w:pPr>
      <w:r w:rsidRPr="00476D6D">
        <w:rPr>
          <w:b/>
        </w:rPr>
        <w:t>Изх.№ 53-00-249/17.08.2022 г.</w:t>
      </w:r>
    </w:p>
    <w:p w:rsidR="00476D6D" w:rsidRPr="005B1369" w:rsidRDefault="00476D6D" w:rsidP="00476D6D">
      <w:pPr>
        <w:jc w:val="center"/>
        <w:rPr>
          <w:b/>
        </w:rPr>
      </w:pPr>
      <w:r w:rsidRPr="005B1369">
        <w:rPr>
          <w:b/>
        </w:rPr>
        <w:t>О Б Я В Л Е Н И Е</w:t>
      </w:r>
    </w:p>
    <w:p w:rsidR="00476D6D" w:rsidRDefault="00476D6D" w:rsidP="00476D6D"/>
    <w:p w:rsidR="00476D6D" w:rsidRPr="00F87672" w:rsidRDefault="00476D6D" w:rsidP="00476D6D">
      <w:pPr>
        <w:pStyle w:val="a4"/>
        <w:ind w:firstLine="708"/>
        <w:jc w:val="both"/>
        <w:rPr>
          <w:rFonts w:ascii="Arial Narrow" w:eastAsia="Times New Roman" w:hAnsi="Arial Narrow"/>
          <w:sz w:val="24"/>
          <w:szCs w:val="24"/>
        </w:rPr>
      </w:pPr>
      <w:proofErr w:type="spellStart"/>
      <w:r w:rsidRPr="005E316F">
        <w:rPr>
          <w:rFonts w:ascii="Arial Narrow" w:hAnsi="Arial Narrow"/>
          <w:b/>
          <w:sz w:val="24"/>
          <w:szCs w:val="24"/>
          <w:lang w:eastAsia="bg-BG"/>
        </w:rPr>
        <w:t>Относно:</w:t>
      </w:r>
      <w:r>
        <w:rPr>
          <w:rFonts w:ascii="Arial Narrow" w:hAnsi="Arial Narrow"/>
          <w:b/>
          <w:sz w:val="24"/>
          <w:szCs w:val="24"/>
          <w:lang w:eastAsia="bg-BG"/>
        </w:rPr>
        <w:t>Обявяване</w:t>
      </w:r>
      <w:proofErr w:type="spellEnd"/>
      <w:r>
        <w:rPr>
          <w:rFonts w:ascii="Arial Narrow" w:hAnsi="Arial Narrow"/>
          <w:b/>
          <w:sz w:val="24"/>
          <w:szCs w:val="24"/>
          <w:lang w:eastAsia="bg-BG"/>
        </w:rPr>
        <w:t xml:space="preserve"> ПУП-ПРЗ за ПИ 02662.6.19, 02662.6.106 и 02662.6.107, местност „</w:t>
      </w:r>
      <w:proofErr w:type="spellStart"/>
      <w:r>
        <w:rPr>
          <w:rFonts w:ascii="Arial Narrow" w:hAnsi="Arial Narrow"/>
          <w:b/>
          <w:sz w:val="24"/>
          <w:szCs w:val="24"/>
          <w:lang w:eastAsia="bg-BG"/>
        </w:rPr>
        <w:t>Соуджик</w:t>
      </w:r>
      <w:proofErr w:type="spellEnd"/>
      <w:r>
        <w:rPr>
          <w:rFonts w:ascii="Arial Narrow" w:hAnsi="Arial Narrow"/>
          <w:b/>
          <w:sz w:val="24"/>
          <w:szCs w:val="24"/>
          <w:lang w:eastAsia="bg-BG"/>
        </w:rPr>
        <w:t xml:space="preserve">“ по КККР на </w:t>
      </w:r>
      <w:proofErr w:type="spellStart"/>
      <w:r>
        <w:rPr>
          <w:rFonts w:ascii="Arial Narrow" w:hAnsi="Arial Narrow"/>
          <w:b/>
          <w:sz w:val="24"/>
          <w:szCs w:val="24"/>
          <w:lang w:eastAsia="bg-BG"/>
        </w:rPr>
        <w:t>с.Баново</w:t>
      </w:r>
      <w:proofErr w:type="spellEnd"/>
      <w:r>
        <w:rPr>
          <w:rFonts w:ascii="Arial Narrow" w:hAnsi="Arial Narrow"/>
          <w:b/>
          <w:sz w:val="24"/>
          <w:szCs w:val="24"/>
          <w:lang w:eastAsia="bg-BG"/>
        </w:rPr>
        <w:t>.</w:t>
      </w:r>
    </w:p>
    <w:p w:rsidR="00476D6D" w:rsidRDefault="00476D6D" w:rsidP="00476D6D"/>
    <w:p w:rsidR="00476D6D" w:rsidRPr="00F87672" w:rsidRDefault="00476D6D" w:rsidP="00476D6D">
      <w:pPr>
        <w:pStyle w:val="a4"/>
        <w:ind w:firstLine="708"/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Уведомяваме Ви, че </w:t>
      </w:r>
      <w:r w:rsidRPr="005E316F">
        <w:rPr>
          <w:rFonts w:ascii="Arial Narrow" w:eastAsia="Times New Roman" w:hAnsi="Arial Narrow"/>
          <w:sz w:val="24"/>
          <w:szCs w:val="24"/>
        </w:rPr>
        <w:t xml:space="preserve"> </w:t>
      </w:r>
      <w:r>
        <w:rPr>
          <w:rFonts w:ascii="Arial Narrow" w:eastAsia="Times New Roman" w:hAnsi="Arial Narrow"/>
          <w:sz w:val="24"/>
          <w:szCs w:val="24"/>
        </w:rPr>
        <w:t xml:space="preserve">е изработен ПУП – ПРЗ </w:t>
      </w:r>
      <w:r>
        <w:rPr>
          <w:rFonts w:ascii="Arial Narrow" w:hAnsi="Arial Narrow"/>
          <w:b/>
          <w:sz w:val="24"/>
          <w:szCs w:val="24"/>
          <w:lang w:eastAsia="bg-BG"/>
        </w:rPr>
        <w:t xml:space="preserve"> </w:t>
      </w:r>
      <w:r w:rsidRPr="00F87672">
        <w:rPr>
          <w:rFonts w:ascii="Arial Narrow" w:hAnsi="Arial Narrow"/>
          <w:sz w:val="24"/>
          <w:szCs w:val="24"/>
          <w:lang w:eastAsia="bg-BG"/>
        </w:rPr>
        <w:t>за ПИ 02662.6.19, 02662.6.106 и 02662.6.107, местност „</w:t>
      </w:r>
      <w:proofErr w:type="spellStart"/>
      <w:r w:rsidRPr="00F87672">
        <w:rPr>
          <w:rFonts w:ascii="Arial Narrow" w:hAnsi="Arial Narrow"/>
          <w:sz w:val="24"/>
          <w:szCs w:val="24"/>
          <w:lang w:eastAsia="bg-BG"/>
        </w:rPr>
        <w:t>Соуджик</w:t>
      </w:r>
      <w:proofErr w:type="spellEnd"/>
      <w:r w:rsidRPr="00F87672">
        <w:rPr>
          <w:rFonts w:ascii="Arial Narrow" w:hAnsi="Arial Narrow"/>
          <w:sz w:val="24"/>
          <w:szCs w:val="24"/>
          <w:lang w:eastAsia="bg-BG"/>
        </w:rPr>
        <w:t xml:space="preserve">“ по КККР на </w:t>
      </w:r>
      <w:proofErr w:type="spellStart"/>
      <w:r w:rsidRPr="00F87672">
        <w:rPr>
          <w:rFonts w:ascii="Arial Narrow" w:hAnsi="Arial Narrow"/>
          <w:sz w:val="24"/>
          <w:szCs w:val="24"/>
          <w:lang w:eastAsia="bg-BG"/>
        </w:rPr>
        <w:t>с.Баново</w:t>
      </w:r>
      <w:proofErr w:type="spellEnd"/>
      <w:r w:rsidRPr="00F87672">
        <w:rPr>
          <w:rFonts w:ascii="Arial Narrow" w:hAnsi="Arial Narrow"/>
          <w:sz w:val="24"/>
          <w:szCs w:val="24"/>
          <w:lang w:eastAsia="bg-BG"/>
        </w:rPr>
        <w:t xml:space="preserve">, като се сформира УПИ </w:t>
      </w:r>
      <w:r w:rsidRPr="00F87672">
        <w:rPr>
          <w:rFonts w:ascii="Arial Narrow" w:hAnsi="Arial Narrow"/>
          <w:sz w:val="24"/>
          <w:szCs w:val="24"/>
          <w:lang w:val="en-US" w:eastAsia="bg-BG"/>
        </w:rPr>
        <w:t>I</w:t>
      </w:r>
      <w:r w:rsidRPr="00F87672">
        <w:rPr>
          <w:rFonts w:ascii="Arial Narrow" w:hAnsi="Arial Narrow"/>
          <w:sz w:val="24"/>
          <w:szCs w:val="24"/>
          <w:lang w:eastAsia="bg-BG"/>
        </w:rPr>
        <w:t xml:space="preserve">-106,107,19 „за фотоволтаична централа с трансформаторни станции и подстанция“ и УПИ </w:t>
      </w:r>
      <w:r w:rsidRPr="00F87672">
        <w:rPr>
          <w:rFonts w:ascii="Arial Narrow" w:hAnsi="Arial Narrow"/>
          <w:sz w:val="24"/>
          <w:szCs w:val="24"/>
          <w:lang w:val="en-US" w:eastAsia="bg-BG"/>
        </w:rPr>
        <w:t>II</w:t>
      </w:r>
      <w:r w:rsidRPr="00F87672">
        <w:rPr>
          <w:rFonts w:ascii="Arial Narrow" w:hAnsi="Arial Narrow"/>
          <w:sz w:val="24"/>
          <w:szCs w:val="24"/>
          <w:lang w:eastAsia="bg-BG"/>
        </w:rPr>
        <w:t xml:space="preserve">-106, 107 „за частен път“, кв.27 в землището на </w:t>
      </w:r>
      <w:proofErr w:type="spellStart"/>
      <w:r w:rsidRPr="00F87672">
        <w:rPr>
          <w:rFonts w:ascii="Arial Narrow" w:hAnsi="Arial Narrow"/>
          <w:sz w:val="24"/>
          <w:szCs w:val="24"/>
          <w:lang w:eastAsia="bg-BG"/>
        </w:rPr>
        <w:t>с.Баново</w:t>
      </w:r>
      <w:proofErr w:type="spellEnd"/>
    </w:p>
    <w:p w:rsidR="00476D6D" w:rsidRDefault="00476D6D" w:rsidP="00476D6D"/>
    <w:p w:rsidR="00476D6D" w:rsidRPr="00256309" w:rsidRDefault="00476D6D" w:rsidP="00476D6D">
      <w:pPr>
        <w:pStyle w:val="a4"/>
        <w:ind w:firstLine="708"/>
        <w:jc w:val="both"/>
        <w:rPr>
          <w:rFonts w:ascii="Arial Narrow" w:eastAsia="Times New Roman" w:hAnsi="Arial Narrow"/>
          <w:sz w:val="24"/>
          <w:szCs w:val="24"/>
        </w:rPr>
      </w:pPr>
    </w:p>
    <w:p w:rsidR="00476D6D" w:rsidRPr="00114860" w:rsidRDefault="00476D6D" w:rsidP="00476D6D">
      <w:pPr>
        <w:pStyle w:val="a4"/>
        <w:ind w:firstLine="708"/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ПУП-ПРЗ  за </w:t>
      </w:r>
      <w:r w:rsidRPr="00F87672">
        <w:rPr>
          <w:rFonts w:ascii="Arial Narrow" w:hAnsi="Arial Narrow"/>
          <w:sz w:val="24"/>
          <w:szCs w:val="24"/>
          <w:lang w:eastAsia="bg-BG"/>
        </w:rPr>
        <w:t xml:space="preserve">УПИ </w:t>
      </w:r>
      <w:r w:rsidRPr="00F87672">
        <w:rPr>
          <w:rFonts w:ascii="Arial Narrow" w:hAnsi="Arial Narrow"/>
          <w:sz w:val="24"/>
          <w:szCs w:val="24"/>
          <w:lang w:val="en-US" w:eastAsia="bg-BG"/>
        </w:rPr>
        <w:t>I</w:t>
      </w:r>
      <w:r w:rsidRPr="00F87672">
        <w:rPr>
          <w:rFonts w:ascii="Arial Narrow" w:hAnsi="Arial Narrow"/>
          <w:sz w:val="24"/>
          <w:szCs w:val="24"/>
          <w:lang w:eastAsia="bg-BG"/>
        </w:rPr>
        <w:t>-106,107,19 „за фотоволтаична централа с трансформаторни станции и подстанция</w:t>
      </w:r>
      <w:r>
        <w:rPr>
          <w:rFonts w:ascii="Arial Narrow" w:hAnsi="Arial Narrow"/>
          <w:sz w:val="24"/>
          <w:szCs w:val="24"/>
          <w:lang w:eastAsia="bg-BG"/>
        </w:rPr>
        <w:t xml:space="preserve">“ е </w:t>
      </w:r>
      <w:r>
        <w:rPr>
          <w:rFonts w:ascii="Arial Narrow" w:hAnsi="Arial Narrow"/>
          <w:sz w:val="24"/>
          <w:szCs w:val="24"/>
        </w:rPr>
        <w:t xml:space="preserve"> със следните устройствени показатели: </w:t>
      </w:r>
      <w:r w:rsidRPr="005E316F">
        <w:rPr>
          <w:rFonts w:ascii="Arial Narrow" w:eastAsia="Times New Roman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Narrow" w:eastAsia="Times New Roman" w:hAnsi="Arial Narrow"/>
          <w:sz w:val="24"/>
          <w:szCs w:val="24"/>
        </w:rPr>
        <w:t xml:space="preserve">                               </w:t>
      </w:r>
    </w:p>
    <w:p w:rsidR="00476D6D" w:rsidRPr="005E316F" w:rsidRDefault="00476D6D" w:rsidP="00476D6D">
      <w:pPr>
        <w:pStyle w:val="a5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максимална</w:t>
      </w:r>
      <w:r w:rsidRPr="005E316F">
        <w:rPr>
          <w:rFonts w:ascii="Arial Narrow" w:hAnsi="Arial Narrow" w:cs="Times New Roman"/>
          <w:sz w:val="24"/>
          <w:szCs w:val="24"/>
        </w:rPr>
        <w:t xml:space="preserve"> плътност на застрояване (</w:t>
      </w:r>
      <w:proofErr w:type="spellStart"/>
      <w:r w:rsidRPr="005E316F">
        <w:rPr>
          <w:rFonts w:ascii="Arial Narrow" w:hAnsi="Arial Narrow" w:cs="Times New Roman"/>
          <w:sz w:val="24"/>
          <w:szCs w:val="24"/>
        </w:rPr>
        <w:t>Пзастр</w:t>
      </w:r>
      <w:proofErr w:type="spellEnd"/>
      <w:r w:rsidRPr="005E316F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5E316F">
        <w:rPr>
          <w:rFonts w:ascii="Arial Narrow" w:hAnsi="Arial Narrow" w:cs="Times New Roman"/>
          <w:sz w:val="24"/>
          <w:szCs w:val="24"/>
        </w:rPr>
        <w:t>)</w:t>
      </w:r>
      <w:r>
        <w:rPr>
          <w:rFonts w:ascii="Arial Narrow" w:hAnsi="Arial Narrow" w:cs="Times New Roman"/>
          <w:sz w:val="24"/>
          <w:szCs w:val="24"/>
        </w:rPr>
        <w:t xml:space="preserve"> до 80</w:t>
      </w:r>
      <w:r w:rsidRPr="005E316F">
        <w:rPr>
          <w:rFonts w:ascii="Arial Narrow" w:hAnsi="Arial Narrow" w:cs="Times New Roman"/>
          <w:sz w:val="24"/>
          <w:szCs w:val="24"/>
        </w:rPr>
        <w:t xml:space="preserve"> %</w:t>
      </w:r>
      <w:r>
        <w:rPr>
          <w:rFonts w:ascii="Arial Narrow" w:hAnsi="Arial Narrow" w:cs="Times New Roman"/>
          <w:sz w:val="24"/>
          <w:szCs w:val="24"/>
        </w:rPr>
        <w:t>;</w:t>
      </w:r>
    </w:p>
    <w:p w:rsidR="00476D6D" w:rsidRPr="005E316F" w:rsidRDefault="00476D6D" w:rsidP="00476D6D">
      <w:pPr>
        <w:pStyle w:val="a5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максимална</w:t>
      </w:r>
      <w:r w:rsidRPr="005E316F">
        <w:rPr>
          <w:rFonts w:ascii="Arial Narrow" w:hAnsi="Arial Narrow" w:cs="Times New Roman"/>
          <w:sz w:val="24"/>
          <w:szCs w:val="24"/>
        </w:rPr>
        <w:t xml:space="preserve"> и</w:t>
      </w:r>
      <w:r>
        <w:rPr>
          <w:rFonts w:ascii="Arial Narrow" w:hAnsi="Arial Narrow" w:cs="Times New Roman"/>
          <w:sz w:val="24"/>
          <w:szCs w:val="24"/>
        </w:rPr>
        <w:t xml:space="preserve">нтензивност на застрояване – 2,5 </w:t>
      </w:r>
      <w:r w:rsidRPr="005E316F">
        <w:rPr>
          <w:rFonts w:ascii="Arial Narrow" w:hAnsi="Arial Narrow" w:cs="Times New Roman"/>
          <w:sz w:val="24"/>
          <w:szCs w:val="24"/>
        </w:rPr>
        <w:t>;</w:t>
      </w:r>
    </w:p>
    <w:p w:rsidR="00476D6D" w:rsidRDefault="00476D6D" w:rsidP="00476D6D">
      <w:pPr>
        <w:pStyle w:val="a5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минимално</w:t>
      </w:r>
      <w:r w:rsidRPr="005E316F">
        <w:rPr>
          <w:rFonts w:ascii="Arial Narrow" w:hAnsi="Arial Narrow" w:cs="Times New Roman"/>
          <w:sz w:val="24"/>
          <w:szCs w:val="24"/>
        </w:rPr>
        <w:t xml:space="preserve"> озелене</w:t>
      </w:r>
      <w:r>
        <w:rPr>
          <w:rFonts w:ascii="Arial Narrow" w:hAnsi="Arial Narrow" w:cs="Times New Roman"/>
          <w:sz w:val="24"/>
          <w:szCs w:val="24"/>
        </w:rPr>
        <w:t>на дворна площ (</w:t>
      </w:r>
      <w:proofErr w:type="spellStart"/>
      <w:r>
        <w:rPr>
          <w:rFonts w:ascii="Arial Narrow" w:hAnsi="Arial Narrow" w:cs="Times New Roman"/>
          <w:sz w:val="24"/>
          <w:szCs w:val="24"/>
        </w:rPr>
        <w:t>Позел</w:t>
      </w:r>
      <w:proofErr w:type="spellEnd"/>
      <w:r>
        <w:rPr>
          <w:rFonts w:ascii="Arial Narrow" w:hAnsi="Arial Narrow" w:cs="Times New Roman"/>
          <w:sz w:val="24"/>
          <w:szCs w:val="24"/>
        </w:rPr>
        <w:t xml:space="preserve">.)  - 20% </w:t>
      </w:r>
    </w:p>
    <w:p w:rsidR="00476D6D" w:rsidRDefault="00476D6D" w:rsidP="00476D6D">
      <w:pPr>
        <w:pStyle w:val="a5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BD1B39">
        <w:rPr>
          <w:rFonts w:ascii="Arial Narrow" w:hAnsi="Arial Narrow" w:cs="Times New Roman"/>
          <w:sz w:val="24"/>
          <w:szCs w:val="24"/>
        </w:rPr>
        <w:t>начин  на застрояване – свободно</w:t>
      </w:r>
    </w:p>
    <w:p w:rsidR="00476D6D" w:rsidRPr="00F87672" w:rsidRDefault="00476D6D" w:rsidP="00476D6D">
      <w:pPr>
        <w:spacing w:after="0"/>
        <w:ind w:left="708"/>
        <w:jc w:val="both"/>
        <w:rPr>
          <w:rFonts w:ascii="Arial Narrow" w:hAnsi="Arial Narrow"/>
          <w:sz w:val="24"/>
          <w:szCs w:val="24"/>
        </w:rPr>
      </w:pPr>
    </w:p>
    <w:p w:rsidR="00476D6D" w:rsidRPr="00355237" w:rsidRDefault="00476D6D" w:rsidP="00476D6D">
      <w:pPr>
        <w:pStyle w:val="a5"/>
        <w:spacing w:after="0"/>
        <w:ind w:left="1068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76D6D" w:rsidRDefault="00476D6D" w:rsidP="00476D6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E316F">
        <w:rPr>
          <w:rFonts w:ascii="Arial Narrow" w:hAnsi="Arial Narrow"/>
          <w:sz w:val="24"/>
          <w:szCs w:val="24"/>
        </w:rPr>
        <w:t xml:space="preserve">         Проектът е изложен в </w:t>
      </w:r>
      <w:proofErr w:type="spellStart"/>
      <w:r>
        <w:rPr>
          <w:rFonts w:ascii="Arial Narrow" w:hAnsi="Arial Narrow"/>
          <w:sz w:val="24"/>
          <w:szCs w:val="24"/>
        </w:rPr>
        <w:t>админстративната</w:t>
      </w:r>
      <w:proofErr w:type="spellEnd"/>
      <w:r>
        <w:rPr>
          <w:rFonts w:ascii="Arial Narrow" w:hAnsi="Arial Narrow"/>
          <w:sz w:val="24"/>
          <w:szCs w:val="24"/>
        </w:rPr>
        <w:t xml:space="preserve"> сграда на Община Суворово, ет. </w:t>
      </w:r>
      <w:r>
        <w:rPr>
          <w:rFonts w:ascii="Arial Narrow" w:hAnsi="Arial Narrow"/>
          <w:sz w:val="24"/>
          <w:szCs w:val="24"/>
          <w:lang w:val="en-US"/>
        </w:rPr>
        <w:t>IV</w:t>
      </w:r>
      <w:r>
        <w:rPr>
          <w:rFonts w:ascii="Arial Narrow" w:hAnsi="Arial Narrow"/>
          <w:sz w:val="24"/>
          <w:szCs w:val="24"/>
        </w:rPr>
        <w:t xml:space="preserve">, ст. 402, </w:t>
      </w:r>
      <w:proofErr w:type="gramStart"/>
      <w:r w:rsidRPr="005E316F">
        <w:rPr>
          <w:rFonts w:ascii="Arial Narrow" w:hAnsi="Arial Narrow"/>
          <w:sz w:val="24"/>
          <w:szCs w:val="24"/>
        </w:rPr>
        <w:t>отд</w:t>
      </w:r>
      <w:r>
        <w:rPr>
          <w:rFonts w:ascii="Arial Narrow" w:hAnsi="Arial Narrow"/>
          <w:sz w:val="24"/>
          <w:szCs w:val="24"/>
        </w:rPr>
        <w:t>ел  „</w:t>
      </w:r>
      <w:proofErr w:type="gramEnd"/>
      <w:r>
        <w:rPr>
          <w:rFonts w:ascii="Arial Narrow" w:hAnsi="Arial Narrow"/>
          <w:sz w:val="24"/>
          <w:szCs w:val="24"/>
        </w:rPr>
        <w:t>Устройство на територията”.</w:t>
      </w:r>
    </w:p>
    <w:p w:rsidR="00476D6D" w:rsidRDefault="00476D6D" w:rsidP="00476D6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</w:rPr>
      </w:pPr>
      <w:r w:rsidRPr="005E316F">
        <w:rPr>
          <w:rFonts w:ascii="Arial Narrow" w:eastAsia="Times New Roman" w:hAnsi="Arial Narrow"/>
          <w:sz w:val="24"/>
          <w:szCs w:val="24"/>
        </w:rPr>
        <w:t>Съгласно чл. 128, ал.5 от ЗУТ в 14 –дневен срок от получаване на настоящото писмо</w:t>
      </w:r>
      <w:r>
        <w:rPr>
          <w:rFonts w:ascii="Arial Narrow" w:eastAsia="Times New Roman" w:hAnsi="Arial Narrow"/>
          <w:sz w:val="24"/>
          <w:szCs w:val="24"/>
        </w:rPr>
        <w:t xml:space="preserve"> можете да направите п</w:t>
      </w:r>
      <w:r w:rsidRPr="005E316F">
        <w:rPr>
          <w:rFonts w:ascii="Arial Narrow" w:eastAsia="Times New Roman" w:hAnsi="Arial Narrow"/>
          <w:sz w:val="24"/>
          <w:szCs w:val="24"/>
        </w:rPr>
        <w:t xml:space="preserve">исмени възражения, предложения и искания по проекта. </w:t>
      </w:r>
    </w:p>
    <w:p w:rsidR="00476D6D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</w:rPr>
      </w:pPr>
    </w:p>
    <w:p w:rsidR="00476D6D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</w:rPr>
      </w:pPr>
    </w:p>
    <w:p w:rsidR="00476D6D" w:rsidRPr="00BE1EF9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  <w:r w:rsidRPr="00BE1EF9">
        <w:rPr>
          <w:rFonts w:ascii="Arial Narrow" w:eastAsia="Times New Roman" w:hAnsi="Arial Narrow"/>
          <w:b/>
          <w:sz w:val="24"/>
          <w:szCs w:val="24"/>
        </w:rPr>
        <w:t>С уважение:</w:t>
      </w:r>
    </w:p>
    <w:p w:rsidR="00476D6D" w:rsidRPr="00BE1EF9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</w:p>
    <w:p w:rsidR="00476D6D" w:rsidRPr="00BE1EF9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  <w:r w:rsidRPr="00BE1EF9">
        <w:rPr>
          <w:rFonts w:ascii="Arial Narrow" w:eastAsia="Times New Roman" w:hAnsi="Arial Narrow"/>
          <w:b/>
          <w:sz w:val="24"/>
          <w:szCs w:val="24"/>
        </w:rPr>
        <w:t>Данаил Йорданов</w:t>
      </w:r>
    </w:p>
    <w:p w:rsidR="00476D6D" w:rsidRDefault="00476D6D" w:rsidP="00476D6D">
      <w:pPr>
        <w:spacing w:after="0" w:line="240" w:lineRule="auto"/>
        <w:jc w:val="both"/>
        <w:rPr>
          <w:rFonts w:ascii="Arial Narrow" w:eastAsia="Times New Roman" w:hAnsi="Arial Narrow"/>
          <w:i/>
          <w:sz w:val="24"/>
          <w:szCs w:val="24"/>
        </w:rPr>
      </w:pPr>
      <w:r w:rsidRPr="005E316F">
        <w:rPr>
          <w:rFonts w:ascii="Arial Narrow" w:eastAsia="Times New Roman" w:hAnsi="Arial Narrow"/>
          <w:i/>
          <w:sz w:val="24"/>
          <w:szCs w:val="24"/>
        </w:rPr>
        <w:t>Кмет на Община Суворово</w:t>
      </w:r>
    </w:p>
    <w:p w:rsidR="00A42CEC" w:rsidRDefault="00A42CEC"/>
    <w:sectPr w:rsidR="00A4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F6281"/>
    <w:multiLevelType w:val="hybridMultilevel"/>
    <w:tmpl w:val="F392E036"/>
    <w:lvl w:ilvl="0" w:tplc="B11CF26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sz w:val="28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04"/>
    <w:rsid w:val="00476D6D"/>
    <w:rsid w:val="00A42CEC"/>
    <w:rsid w:val="00B7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8DCB"/>
  <w15:chartTrackingRefBased/>
  <w15:docId w15:val="{84370A8E-4BE1-4D29-9716-C72E82B8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6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76D6D"/>
    <w:rPr>
      <w:color w:val="0563C1"/>
      <w:u w:val="single"/>
    </w:rPr>
  </w:style>
  <w:style w:type="paragraph" w:styleId="a4">
    <w:name w:val="No Spacing"/>
    <w:uiPriority w:val="1"/>
    <w:qFormat/>
    <w:rsid w:val="00476D6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476D6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" TargetMode="External"/><Relationship Id="rId5" Type="http://schemas.openxmlformats.org/officeDocument/2006/relationships/hyperlink" Target="mailto:kmet@suvorovo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2022-08-17T07:57:00Z</dcterms:created>
  <dcterms:modified xsi:type="dcterms:W3CDTF">2022-08-17T08:18:00Z</dcterms:modified>
</cp:coreProperties>
</file>